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F61914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F61914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F6191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Nazwa modułu (bloku przedmiotów): </w:t>
            </w:r>
            <w:r w:rsidR="0054126D" w:rsidRPr="00F6191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Kod modułu:</w:t>
            </w:r>
            <w:r w:rsidR="005150D3" w:rsidRPr="00F61914">
              <w:rPr>
                <w:sz w:val="22"/>
                <w:szCs w:val="22"/>
              </w:rPr>
              <w:t xml:space="preserve"> </w:t>
            </w:r>
            <w:r w:rsidR="005150D3" w:rsidRPr="00F61914">
              <w:rPr>
                <w:b/>
                <w:sz w:val="22"/>
                <w:szCs w:val="22"/>
              </w:rPr>
              <w:t>C</w:t>
            </w:r>
          </w:p>
        </w:tc>
      </w:tr>
      <w:tr w:rsidR="00CA474D" w:rsidRPr="00F61914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F6191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F61914" w:rsidRDefault="00CA474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Nazwa przedmiotu</w:t>
            </w:r>
            <w:r w:rsidRPr="00F61914">
              <w:rPr>
                <w:b/>
                <w:sz w:val="22"/>
                <w:szCs w:val="22"/>
              </w:rPr>
              <w:t xml:space="preserve">: </w:t>
            </w:r>
            <w:r w:rsidR="00BB26EF" w:rsidRPr="00F61914">
              <w:rPr>
                <w:b/>
                <w:sz w:val="22"/>
                <w:szCs w:val="22"/>
              </w:rPr>
              <w:t>Zarządzanie projektami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Kod przedmiotu:</w:t>
            </w:r>
            <w:r w:rsidR="005150D3" w:rsidRPr="00F61914">
              <w:rPr>
                <w:sz w:val="22"/>
                <w:szCs w:val="22"/>
              </w:rPr>
              <w:t xml:space="preserve"> </w:t>
            </w:r>
            <w:r w:rsidR="005150D3" w:rsidRPr="00F61914">
              <w:rPr>
                <w:b/>
                <w:sz w:val="22"/>
                <w:szCs w:val="22"/>
              </w:rPr>
              <w:t>1.</w:t>
            </w:r>
          </w:p>
        </w:tc>
      </w:tr>
      <w:tr w:rsidR="00CA474D" w:rsidRPr="00F61914" w:rsidTr="0052006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F61914" w:rsidRDefault="00CA474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Nazwa jednostki organizacyjnej prowadzącej przedmiot / moduł</w:t>
            </w:r>
            <w:r w:rsidRPr="00F61914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F61914" w:rsidTr="0052006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Nazwa kierunku: </w:t>
            </w:r>
            <w:r w:rsidR="00270539" w:rsidRPr="00F61914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F61914" w:rsidTr="00F6191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Forma studiów:</w:t>
            </w:r>
          </w:p>
          <w:p w:rsidR="00CA474D" w:rsidRPr="00F61914" w:rsidRDefault="000A4828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F61914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Profil kształcenia:</w:t>
            </w:r>
          </w:p>
          <w:p w:rsidR="00CA474D" w:rsidRPr="00F61914" w:rsidRDefault="00CA474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F61914" w:rsidRDefault="00270539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Poziom kształcenia: </w:t>
            </w:r>
            <w:r w:rsidRPr="00F61914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F61914" w:rsidTr="00F6191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Rok / semestr: </w:t>
            </w:r>
          </w:p>
          <w:p w:rsidR="00CA474D" w:rsidRPr="00F61914" w:rsidRDefault="0054126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835" w:type="dxa"/>
            <w:gridSpan w:val="2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Status przedmiotu /modułu:</w:t>
            </w:r>
          </w:p>
          <w:p w:rsidR="00CA474D" w:rsidRPr="00F61914" w:rsidRDefault="0054126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Język przedmiotu / modułu:</w:t>
            </w:r>
          </w:p>
          <w:p w:rsidR="00CA474D" w:rsidRPr="00F61914" w:rsidRDefault="0054126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F61914" w:rsidTr="0052006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inne </w:t>
            </w:r>
            <w:r w:rsidRPr="00F61914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F61914" w:rsidTr="00520064">
        <w:trPr>
          <w:cantSplit/>
        </w:trPr>
        <w:tc>
          <w:tcPr>
            <w:tcW w:w="497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F61914" w:rsidRDefault="00647F44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F6191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F61914" w:rsidRDefault="0054126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dr Marcin Bukowski</w:t>
            </w:r>
          </w:p>
        </w:tc>
      </w:tr>
      <w:tr w:rsidR="00CA474D" w:rsidRPr="00F61914" w:rsidTr="00520064">
        <w:tc>
          <w:tcPr>
            <w:tcW w:w="2988" w:type="dxa"/>
            <w:vAlign w:val="center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F61914" w:rsidRDefault="0054126D" w:rsidP="00520064">
            <w:pPr>
              <w:rPr>
                <w:color w:val="FF0000"/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dr Marcin Bukowski</w:t>
            </w:r>
          </w:p>
        </w:tc>
      </w:tr>
      <w:tr w:rsidR="00CA474D" w:rsidRPr="00F61914" w:rsidTr="00520064">
        <w:tc>
          <w:tcPr>
            <w:tcW w:w="2988" w:type="dxa"/>
            <w:vAlign w:val="center"/>
          </w:tcPr>
          <w:p w:rsidR="00CA474D" w:rsidRPr="00F6191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F61914" w:rsidRDefault="00CD554C" w:rsidP="009F69D4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Celem przedmiotu jest </w:t>
            </w:r>
            <w:r w:rsidR="009F69D4" w:rsidRPr="00F61914">
              <w:rPr>
                <w:sz w:val="22"/>
                <w:szCs w:val="22"/>
              </w:rPr>
              <w:t>zapoznanie studentów z praktyczną wiedzą dotyczącą zakresu planowania i wdrażania projektu oraz zasad i narzędzi zarządzania projektami</w:t>
            </w:r>
          </w:p>
        </w:tc>
      </w:tr>
      <w:tr w:rsidR="00CA474D" w:rsidRPr="00F61914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F6191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F61914" w:rsidRDefault="009F69D4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Znajomość zagadnień związanych z </w:t>
            </w:r>
            <w:r w:rsidR="00845AB2" w:rsidRPr="00F61914">
              <w:rPr>
                <w:sz w:val="22"/>
                <w:szCs w:val="22"/>
              </w:rPr>
              <w:t xml:space="preserve">podstawami </w:t>
            </w:r>
            <w:r w:rsidRPr="00F61914">
              <w:rPr>
                <w:sz w:val="22"/>
                <w:szCs w:val="22"/>
              </w:rPr>
              <w:t>zar</w:t>
            </w:r>
            <w:r w:rsidR="00845AB2" w:rsidRPr="00F61914">
              <w:rPr>
                <w:sz w:val="22"/>
                <w:szCs w:val="22"/>
              </w:rPr>
              <w:t>ządzania</w:t>
            </w:r>
            <w:bookmarkStart w:id="0" w:name="_GoBack"/>
            <w:bookmarkEnd w:id="0"/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F61914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F61914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Kod kierunkowego efektu </w:t>
            </w:r>
          </w:p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uczenia się</w:t>
            </w:r>
          </w:p>
        </w:tc>
      </w:tr>
      <w:tr w:rsidR="00CA474D" w:rsidRPr="00F6191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CA474D" w:rsidP="00520064">
            <w:pPr>
              <w:pStyle w:val="Nagwek1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Wiedza </w:t>
            </w:r>
            <w:r w:rsidRPr="00F61914">
              <w:rPr>
                <w:b w:val="0"/>
                <w:sz w:val="22"/>
                <w:szCs w:val="22"/>
              </w:rPr>
              <w:t>(</w:t>
            </w:r>
            <w:r w:rsidRPr="00F61914">
              <w:rPr>
                <w:b w:val="0"/>
                <w:i/>
                <w:sz w:val="22"/>
                <w:szCs w:val="22"/>
              </w:rPr>
              <w:t xml:space="preserve">Ma </w:t>
            </w:r>
            <w:r w:rsidR="00D71269" w:rsidRPr="00F61914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F61914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61914" w:rsidRDefault="0054126D" w:rsidP="00FB44C3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zasad</w:t>
            </w:r>
            <w:r w:rsidR="00FB44C3" w:rsidRPr="00F61914">
              <w:rPr>
                <w:sz w:val="22"/>
                <w:szCs w:val="22"/>
              </w:rPr>
              <w:t xml:space="preserve"> i</w:t>
            </w:r>
            <w:r w:rsidRPr="00F61914">
              <w:rPr>
                <w:sz w:val="22"/>
                <w:szCs w:val="22"/>
              </w:rPr>
              <w:t xml:space="preserve"> metod</w:t>
            </w:r>
            <w:r w:rsidR="00FB44C3" w:rsidRPr="00F61914">
              <w:rPr>
                <w:sz w:val="22"/>
                <w:szCs w:val="22"/>
              </w:rPr>
              <w:t xml:space="preserve"> planowania oraz realizowania projektów, tworzenia harmonogramów i planów projektu, zarzadzania ryzykiem i zmianami w projekcie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B37" w:rsidRPr="00F61914" w:rsidRDefault="00FB44C3" w:rsidP="00FB44C3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K2P_W09</w:t>
            </w:r>
          </w:p>
        </w:tc>
      </w:tr>
      <w:tr w:rsidR="00CA474D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61914" w:rsidRDefault="0054126D" w:rsidP="0028589B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głównych problemów związanych</w:t>
            </w:r>
            <w:r w:rsidR="00FB44C3" w:rsidRPr="00F61914">
              <w:rPr>
                <w:sz w:val="22"/>
                <w:szCs w:val="22"/>
              </w:rPr>
              <w:t xml:space="preserve"> z realizacją i oceną projektów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FB44C3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K2P_W07</w:t>
            </w:r>
          </w:p>
        </w:tc>
      </w:tr>
      <w:tr w:rsidR="00CA474D" w:rsidRPr="00F6191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CA474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 xml:space="preserve">Umiejętności </w:t>
            </w:r>
            <w:r w:rsidR="00D71269" w:rsidRPr="00F61914">
              <w:rPr>
                <w:i/>
                <w:sz w:val="22"/>
                <w:szCs w:val="22"/>
              </w:rPr>
              <w:t>(P</w:t>
            </w:r>
            <w:r w:rsidRPr="00F61914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61914" w:rsidRDefault="00FB44C3" w:rsidP="00FB44C3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na podstawie zdobytej wiedzy z zakresu zarzadzania projektami zaproponować rozwiązania problemów występujących przy ich realizacji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FB44C3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K2P_U02</w:t>
            </w:r>
          </w:p>
        </w:tc>
      </w:tr>
      <w:tr w:rsidR="00CA474D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B44C3" w:rsidRPr="00F61914" w:rsidRDefault="00FB44C3" w:rsidP="00FB44C3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sporządzić raport zgodnie z wytycznymi UE i dobrać właściwe</w:t>
            </w:r>
          </w:p>
          <w:p w:rsidR="00CA474D" w:rsidRPr="00F61914" w:rsidRDefault="00FB44C3" w:rsidP="00FB44C3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metody oceny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64439F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K2P_U05</w:t>
            </w:r>
          </w:p>
        </w:tc>
      </w:tr>
      <w:tr w:rsidR="00637627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627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F61914" w:rsidRDefault="0064439F" w:rsidP="0064439F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dobrać odpowiednie metody i przeprowadzić poprawną ocenę projektów gospodarczych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627" w:rsidRPr="00F61914" w:rsidRDefault="0064439F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K2P_U01</w:t>
            </w:r>
          </w:p>
        </w:tc>
      </w:tr>
      <w:tr w:rsidR="00CA474D" w:rsidRPr="00F6191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CA474D" w:rsidP="00520064">
            <w:pPr>
              <w:rPr>
                <w:i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Kompetencje społeczne</w:t>
            </w:r>
            <w:r w:rsidR="00D71269" w:rsidRPr="00F61914">
              <w:rPr>
                <w:b/>
                <w:sz w:val="22"/>
                <w:szCs w:val="22"/>
              </w:rPr>
              <w:t xml:space="preserve"> </w:t>
            </w:r>
            <w:r w:rsidR="00D71269" w:rsidRPr="00F61914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6191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61914" w:rsidRDefault="00637627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61914" w:rsidRDefault="009F69D4" w:rsidP="009F69D4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chętnie angażuje się w dyskusje nad omawian</w:t>
            </w:r>
            <w:r w:rsidR="00FB44C3" w:rsidRPr="00F61914">
              <w:rPr>
                <w:sz w:val="22"/>
                <w:szCs w:val="22"/>
              </w:rPr>
              <w:t xml:space="preserve">ymi problemami, jest otwarty na </w:t>
            </w:r>
            <w:r w:rsidRPr="00F61914">
              <w:rPr>
                <w:sz w:val="22"/>
                <w:szCs w:val="22"/>
              </w:rPr>
              <w:t xml:space="preserve">propozycje ich </w:t>
            </w:r>
            <w:r w:rsidR="00FB44C3" w:rsidRPr="00F61914">
              <w:rPr>
                <w:sz w:val="22"/>
                <w:szCs w:val="22"/>
              </w:rPr>
              <w:t>rozwiązań</w:t>
            </w:r>
            <w:r w:rsidRPr="00F61914">
              <w:rPr>
                <w:sz w:val="22"/>
                <w:szCs w:val="22"/>
              </w:rPr>
              <w:t xml:space="preserve"> </w:t>
            </w:r>
            <w:r w:rsidR="00FB44C3" w:rsidRPr="00F61914">
              <w:rPr>
                <w:sz w:val="22"/>
                <w:szCs w:val="22"/>
              </w:rPr>
              <w:t>podejmuje się</w:t>
            </w:r>
            <w:r w:rsidRPr="00F61914">
              <w:rPr>
                <w:sz w:val="22"/>
                <w:szCs w:val="22"/>
              </w:rPr>
              <w:t xml:space="preserve"> prezentacji wypracowanych</w:t>
            </w:r>
            <w:r w:rsidR="00FB44C3" w:rsidRPr="00F61914">
              <w:rPr>
                <w:sz w:val="22"/>
                <w:szCs w:val="22"/>
              </w:rPr>
              <w:t xml:space="preserve">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61914" w:rsidRDefault="00BF4B37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K2</w:t>
            </w:r>
            <w:r w:rsidR="00FB44C3" w:rsidRPr="00F61914">
              <w:rPr>
                <w:sz w:val="22"/>
                <w:szCs w:val="22"/>
              </w:rPr>
              <w:t>P_K04</w:t>
            </w:r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F61914" w:rsidTr="0054126D">
        <w:tc>
          <w:tcPr>
            <w:tcW w:w="10008" w:type="dxa"/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F61914" w:rsidTr="0054126D">
        <w:tc>
          <w:tcPr>
            <w:tcW w:w="10008" w:type="dxa"/>
            <w:shd w:val="pct15" w:color="auto" w:fill="FFFFFF"/>
          </w:tcPr>
          <w:p w:rsidR="00CA474D" w:rsidRPr="00F61914" w:rsidRDefault="00CA474D" w:rsidP="00520064">
            <w:pPr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F61914" w:rsidTr="0054126D">
        <w:tc>
          <w:tcPr>
            <w:tcW w:w="10008" w:type="dxa"/>
          </w:tcPr>
          <w:p w:rsidR="00C4528C" w:rsidRPr="00F61914" w:rsidRDefault="0064439F" w:rsidP="0054126D">
            <w:pPr>
              <w:jc w:val="both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Wprowadzenie do zarządzania projektami.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Pr="00F61914">
              <w:rPr>
                <w:sz w:val="22"/>
                <w:szCs w:val="22"/>
              </w:rPr>
              <w:t>Istota i specyfika projektu (pojęcie i rodzaje projektu, cele projektów).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Pr="00F61914">
              <w:rPr>
                <w:sz w:val="22"/>
                <w:szCs w:val="22"/>
              </w:rPr>
              <w:t xml:space="preserve">Etapy konstruowania projektu (cykl życia projektu, rozpoczęcie projektu, planowanie, realizacja, zamknięcie projektu). 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Pr="00F61914">
              <w:rPr>
                <w:sz w:val="22"/>
                <w:szCs w:val="22"/>
              </w:rPr>
              <w:t>Planowanie projektu. Elementy składowe planu, programowanie sieciowe – ścieżka krytyczna, kamienie milowe.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C4528C" w:rsidRPr="00F61914">
              <w:rPr>
                <w:sz w:val="22"/>
                <w:szCs w:val="22"/>
              </w:rPr>
              <w:t>Konstrukcja studium wykonalności projektu.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C4528C" w:rsidRPr="00F61914">
              <w:rPr>
                <w:sz w:val="22"/>
                <w:szCs w:val="22"/>
              </w:rPr>
              <w:t>Jakość w projekcie. Kluczowe czynniki jakości.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C4528C" w:rsidRPr="00F61914">
              <w:rPr>
                <w:sz w:val="22"/>
                <w:szCs w:val="22"/>
              </w:rPr>
              <w:t>Obszary ryzyka.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C4528C" w:rsidRPr="00F61914">
              <w:rPr>
                <w:sz w:val="22"/>
                <w:szCs w:val="22"/>
              </w:rPr>
              <w:t>Wdrażanie prac projektowych. Zatwierdzanie projektu, standardy i procedury projektu.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C4528C" w:rsidRPr="00F61914">
              <w:rPr>
                <w:sz w:val="22"/>
                <w:szCs w:val="22"/>
              </w:rPr>
              <w:t>Ewaluacja projektu.</w:t>
            </w:r>
            <w:r w:rsidR="0054126D" w:rsidRPr="00F61914">
              <w:rPr>
                <w:sz w:val="22"/>
                <w:szCs w:val="22"/>
              </w:rPr>
              <w:t xml:space="preserve"> </w:t>
            </w:r>
            <w:r w:rsidR="006D6CA8" w:rsidRPr="00F61914">
              <w:rPr>
                <w:sz w:val="22"/>
                <w:szCs w:val="22"/>
              </w:rPr>
              <w:t>Narzędzia</w:t>
            </w:r>
            <w:r w:rsidR="0054126D" w:rsidRPr="00F61914">
              <w:rPr>
                <w:sz w:val="22"/>
                <w:szCs w:val="22"/>
              </w:rPr>
              <w:t xml:space="preserve"> informatyczne wspierające zarzą</w:t>
            </w:r>
            <w:r w:rsidR="006D6CA8" w:rsidRPr="00F61914">
              <w:rPr>
                <w:sz w:val="22"/>
                <w:szCs w:val="22"/>
              </w:rPr>
              <w:t>dzanie projektami</w:t>
            </w:r>
            <w:r w:rsidR="0054126D" w:rsidRPr="00F61914">
              <w:rPr>
                <w:sz w:val="22"/>
                <w:szCs w:val="22"/>
              </w:rPr>
              <w:t xml:space="preserve">. </w:t>
            </w:r>
            <w:r w:rsidR="00C4528C" w:rsidRPr="00F61914">
              <w:rPr>
                <w:sz w:val="22"/>
                <w:szCs w:val="22"/>
              </w:rPr>
              <w:t>Przykłady projektów z praktyki gospodarczej. Studium przypadku.</w:t>
            </w:r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F61914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F6191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528C" w:rsidRPr="00F61914" w:rsidRDefault="00C4528C" w:rsidP="0054126D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Trocki M., </w:t>
            </w:r>
            <w:r w:rsidRPr="00F61914">
              <w:rPr>
                <w:i/>
                <w:sz w:val="22"/>
                <w:szCs w:val="22"/>
              </w:rPr>
              <w:t>Nowoczesne zarzadzanie projektami</w:t>
            </w:r>
            <w:r w:rsidRPr="00F61914">
              <w:rPr>
                <w:sz w:val="22"/>
                <w:szCs w:val="22"/>
              </w:rPr>
              <w:t>, Wydawnictwo Naukowe PWE, Warszawa 2013</w:t>
            </w:r>
          </w:p>
          <w:p w:rsidR="00CA474D" w:rsidRPr="00F61914" w:rsidRDefault="00C4528C" w:rsidP="0054126D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proofErr w:type="spellStart"/>
            <w:r w:rsidRPr="00F61914">
              <w:rPr>
                <w:sz w:val="22"/>
                <w:szCs w:val="22"/>
              </w:rPr>
              <w:t>Barker</w:t>
            </w:r>
            <w:proofErr w:type="spellEnd"/>
            <w:r w:rsidRPr="00F61914">
              <w:rPr>
                <w:sz w:val="22"/>
                <w:szCs w:val="22"/>
              </w:rPr>
              <w:t xml:space="preserve"> S., Rob C., </w:t>
            </w:r>
            <w:r w:rsidRPr="00F61914">
              <w:rPr>
                <w:i/>
                <w:sz w:val="22"/>
                <w:szCs w:val="22"/>
              </w:rPr>
              <w:t>Zarzadzanie projektem</w:t>
            </w:r>
            <w:r w:rsidRPr="00F61914">
              <w:rPr>
                <w:sz w:val="22"/>
                <w:szCs w:val="22"/>
              </w:rPr>
              <w:t>, Wydawnictwo Naukowe PWE, Warszawa 2010</w:t>
            </w:r>
          </w:p>
        </w:tc>
      </w:tr>
      <w:tr w:rsidR="00CA474D" w:rsidRPr="00F61914" w:rsidTr="00520064">
        <w:tc>
          <w:tcPr>
            <w:tcW w:w="2660" w:type="dxa"/>
          </w:tcPr>
          <w:p w:rsidR="00CA474D" w:rsidRPr="00F6191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542B6" w:rsidRPr="00F61914" w:rsidRDefault="00C4528C" w:rsidP="0054126D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F61914">
              <w:rPr>
                <w:sz w:val="22"/>
                <w:szCs w:val="22"/>
              </w:rPr>
              <w:t>Domiter</w:t>
            </w:r>
            <w:proofErr w:type="spellEnd"/>
            <w:r w:rsidRPr="00F61914">
              <w:rPr>
                <w:sz w:val="22"/>
                <w:szCs w:val="22"/>
              </w:rPr>
              <w:t xml:space="preserve"> M., </w:t>
            </w:r>
            <w:proofErr w:type="spellStart"/>
            <w:r w:rsidRPr="00F61914">
              <w:rPr>
                <w:sz w:val="22"/>
                <w:szCs w:val="22"/>
              </w:rPr>
              <w:t>Marcieszewska</w:t>
            </w:r>
            <w:proofErr w:type="spellEnd"/>
            <w:r w:rsidRPr="00F61914">
              <w:rPr>
                <w:sz w:val="22"/>
                <w:szCs w:val="22"/>
              </w:rPr>
              <w:t xml:space="preserve"> A., </w:t>
            </w:r>
            <w:r w:rsidRPr="00F61914">
              <w:rPr>
                <w:i/>
                <w:sz w:val="22"/>
                <w:szCs w:val="22"/>
              </w:rPr>
              <w:t>Zarządzanie projektami unijnymi – Teoria i praktyka</w:t>
            </w:r>
            <w:r w:rsidRPr="00F61914">
              <w:rPr>
                <w:sz w:val="22"/>
                <w:szCs w:val="22"/>
              </w:rPr>
              <w:t xml:space="preserve">, </w:t>
            </w:r>
            <w:proofErr w:type="spellStart"/>
            <w:r w:rsidRPr="00F61914">
              <w:rPr>
                <w:sz w:val="22"/>
                <w:szCs w:val="22"/>
              </w:rPr>
              <w:t>Difin</w:t>
            </w:r>
            <w:proofErr w:type="spellEnd"/>
            <w:r w:rsidRPr="00F61914">
              <w:rPr>
                <w:sz w:val="22"/>
                <w:szCs w:val="22"/>
              </w:rPr>
              <w:t xml:space="preserve"> Warszawa 2013.</w:t>
            </w:r>
          </w:p>
          <w:p w:rsidR="00C4528C" w:rsidRPr="00F61914" w:rsidRDefault="00C4528C" w:rsidP="0054126D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F61914">
              <w:rPr>
                <w:sz w:val="22"/>
                <w:szCs w:val="22"/>
                <w:lang w:val="en-GB"/>
              </w:rPr>
              <w:t>Wilczewski</w:t>
            </w:r>
            <w:proofErr w:type="spellEnd"/>
            <w:r w:rsidRPr="00F61914">
              <w:rPr>
                <w:sz w:val="22"/>
                <w:szCs w:val="22"/>
                <w:lang w:val="en-GB"/>
              </w:rPr>
              <w:t xml:space="preserve"> S., </w:t>
            </w:r>
            <w:r w:rsidRPr="00F61914">
              <w:rPr>
                <w:i/>
                <w:sz w:val="22"/>
                <w:szCs w:val="22"/>
                <w:lang w:val="en-GB"/>
              </w:rPr>
              <w:t xml:space="preserve">MS Project 2013 </w:t>
            </w:r>
            <w:proofErr w:type="spellStart"/>
            <w:r w:rsidRPr="00F61914">
              <w:rPr>
                <w:i/>
                <w:sz w:val="22"/>
                <w:szCs w:val="22"/>
                <w:lang w:val="en-GB"/>
              </w:rPr>
              <w:t>i</w:t>
            </w:r>
            <w:proofErr w:type="spellEnd"/>
            <w:r w:rsidRPr="00F61914">
              <w:rPr>
                <w:i/>
                <w:sz w:val="22"/>
                <w:szCs w:val="22"/>
                <w:lang w:val="en-GB"/>
              </w:rPr>
              <w:t xml:space="preserve"> MS Project Server 2013. </w:t>
            </w:r>
            <w:r w:rsidRPr="00F61914">
              <w:rPr>
                <w:i/>
                <w:sz w:val="22"/>
                <w:szCs w:val="22"/>
              </w:rPr>
              <w:t xml:space="preserve">Efektywne </w:t>
            </w:r>
            <w:proofErr w:type="spellStart"/>
            <w:r w:rsidRPr="00F61914">
              <w:rPr>
                <w:i/>
                <w:sz w:val="22"/>
                <w:szCs w:val="22"/>
              </w:rPr>
              <w:t>zarzadzanie</w:t>
            </w:r>
            <w:proofErr w:type="spellEnd"/>
            <w:r w:rsidRPr="00F61914">
              <w:rPr>
                <w:i/>
                <w:sz w:val="22"/>
                <w:szCs w:val="22"/>
              </w:rPr>
              <w:t xml:space="preserve"> projektem i portfelem projektów</w:t>
            </w:r>
            <w:r w:rsidRPr="00F61914">
              <w:rPr>
                <w:sz w:val="22"/>
                <w:szCs w:val="22"/>
              </w:rPr>
              <w:t>, Helion</w:t>
            </w:r>
            <w:r w:rsidR="006D6CA8" w:rsidRPr="00F61914">
              <w:rPr>
                <w:sz w:val="22"/>
                <w:szCs w:val="22"/>
              </w:rPr>
              <w:t xml:space="preserve">, Gliwice </w:t>
            </w:r>
            <w:r w:rsidRPr="00F61914">
              <w:rPr>
                <w:sz w:val="22"/>
                <w:szCs w:val="22"/>
              </w:rPr>
              <w:t>2013</w:t>
            </w:r>
          </w:p>
        </w:tc>
      </w:tr>
      <w:tr w:rsidR="00CA474D" w:rsidRPr="00F61914" w:rsidTr="00520064">
        <w:tc>
          <w:tcPr>
            <w:tcW w:w="2660" w:type="dxa"/>
          </w:tcPr>
          <w:p w:rsidR="00CA474D" w:rsidRPr="00F6191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0C1F5D" w:rsidRPr="00F61914" w:rsidRDefault="000C1F5D" w:rsidP="000C1F5D">
            <w:pPr>
              <w:ind w:left="72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Metody podające (prezentacja multimedialna)</w:t>
            </w:r>
          </w:p>
          <w:p w:rsidR="00CA474D" w:rsidRPr="00F61914" w:rsidRDefault="000C1F5D" w:rsidP="000C1F5D">
            <w:pPr>
              <w:ind w:left="72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Objaśnienia, dyskusja</w:t>
            </w:r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F61914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Nr efektu uczenia się/grupy efektów</w:t>
            </w:r>
            <w:r w:rsidRPr="00F61914">
              <w:rPr>
                <w:sz w:val="22"/>
                <w:szCs w:val="22"/>
              </w:rPr>
              <w:br/>
            </w:r>
          </w:p>
        </w:tc>
      </w:tr>
      <w:tr w:rsidR="00CA474D" w:rsidRPr="00F61914" w:rsidTr="00520064">
        <w:tc>
          <w:tcPr>
            <w:tcW w:w="8208" w:type="dxa"/>
            <w:gridSpan w:val="2"/>
          </w:tcPr>
          <w:p w:rsidR="00CA474D" w:rsidRPr="00F61914" w:rsidRDefault="0028589B" w:rsidP="006D6CA8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Kolokwium </w:t>
            </w:r>
            <w:r w:rsidR="006D6CA8" w:rsidRPr="00F61914">
              <w:rPr>
                <w:sz w:val="22"/>
                <w:szCs w:val="22"/>
              </w:rPr>
              <w:t>końcowe</w:t>
            </w:r>
          </w:p>
        </w:tc>
        <w:tc>
          <w:tcPr>
            <w:tcW w:w="1800" w:type="dxa"/>
          </w:tcPr>
          <w:p w:rsidR="00CA474D" w:rsidRPr="00F61914" w:rsidRDefault="005150D3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1 - </w:t>
            </w:r>
            <w:r w:rsidR="00BF4B37" w:rsidRPr="00F61914">
              <w:rPr>
                <w:sz w:val="22"/>
                <w:szCs w:val="22"/>
              </w:rPr>
              <w:t>5</w:t>
            </w:r>
          </w:p>
        </w:tc>
      </w:tr>
      <w:tr w:rsidR="00CA474D" w:rsidRPr="00F61914" w:rsidTr="00520064">
        <w:tc>
          <w:tcPr>
            <w:tcW w:w="8208" w:type="dxa"/>
            <w:gridSpan w:val="2"/>
          </w:tcPr>
          <w:p w:rsidR="00CA474D" w:rsidRPr="00F61914" w:rsidRDefault="0028589B" w:rsidP="006D6CA8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Aktywność na </w:t>
            </w:r>
            <w:r w:rsidR="006D6CA8" w:rsidRPr="00F61914">
              <w:rPr>
                <w:sz w:val="22"/>
                <w:szCs w:val="22"/>
              </w:rPr>
              <w:t>zajęciach</w:t>
            </w:r>
          </w:p>
        </w:tc>
        <w:tc>
          <w:tcPr>
            <w:tcW w:w="1800" w:type="dxa"/>
          </w:tcPr>
          <w:p w:rsidR="00CA474D" w:rsidRPr="00F61914" w:rsidRDefault="006D6CA8" w:rsidP="00520064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4</w:t>
            </w:r>
            <w:r w:rsidR="005150D3" w:rsidRPr="00F61914">
              <w:rPr>
                <w:sz w:val="22"/>
                <w:szCs w:val="22"/>
              </w:rPr>
              <w:t xml:space="preserve">, </w:t>
            </w:r>
            <w:r w:rsidR="0028589B" w:rsidRPr="00F61914">
              <w:rPr>
                <w:sz w:val="22"/>
                <w:szCs w:val="22"/>
              </w:rPr>
              <w:t>6</w:t>
            </w:r>
          </w:p>
        </w:tc>
      </w:tr>
      <w:tr w:rsidR="00CA474D" w:rsidRPr="00F61914" w:rsidTr="0054126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F61914" w:rsidRDefault="00CA474D" w:rsidP="0054126D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F61914" w:rsidRDefault="006D6CA8" w:rsidP="0054126D">
            <w:pPr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Zaliczenie pisemne</w:t>
            </w:r>
          </w:p>
        </w:tc>
      </w:tr>
    </w:tbl>
    <w:p w:rsidR="00CA474D" w:rsidRPr="00F6191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F61914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F61914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NAKŁAD PRACY STUDENTA</w:t>
            </w:r>
          </w:p>
          <w:p w:rsidR="00CA474D" w:rsidRPr="00F61914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F61914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F61914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  <w:vMerge/>
          </w:tcPr>
          <w:p w:rsidR="00CA474D" w:rsidRPr="00F6191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F61914" w:rsidRDefault="00CA474D" w:rsidP="00520064">
            <w:pPr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W tym zajęcia powiązane </w:t>
            </w:r>
            <w:r w:rsidRPr="00F61914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F61914" w:rsidRDefault="00763528" w:rsidP="0054126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CA474D" w:rsidRPr="00F61914" w:rsidRDefault="00CA474D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-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F61914" w:rsidRDefault="00763528" w:rsidP="0054126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5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F6191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Przygotowanie projektu / eseju / itp.</w:t>
            </w:r>
            <w:r w:rsidRPr="00F6191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F61914" w:rsidRDefault="0028589B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CA474D" w:rsidRPr="00F61914" w:rsidRDefault="00CA474D" w:rsidP="0054126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1</w:t>
            </w:r>
            <w:r w:rsidR="00763528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CA474D" w:rsidRPr="00F61914" w:rsidRDefault="006D6CA8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5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F61914" w:rsidRDefault="0028589B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F61914" w:rsidRDefault="0028589B" w:rsidP="0054126D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-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54126D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F61914" w:rsidRDefault="00CA474D" w:rsidP="0054126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F61914" w:rsidRDefault="00CA474D" w:rsidP="0054126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</w:tcPr>
          <w:p w:rsidR="00CA474D" w:rsidRPr="00F61914" w:rsidRDefault="00CA474D" w:rsidP="00921618">
            <w:pPr>
              <w:pStyle w:val="Bezodstpw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F61914" w:rsidRDefault="006D6CA8" w:rsidP="0092161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30</w:t>
            </w:r>
            <w:r w:rsidR="0028589B" w:rsidRPr="00F61914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F61914" w:rsidRDefault="006D6CA8" w:rsidP="0092161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10</w:t>
            </w:r>
          </w:p>
        </w:tc>
      </w:tr>
      <w:tr w:rsidR="00CA474D" w:rsidRPr="00F61914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F61914" w:rsidRDefault="00CA474D" w:rsidP="00921618">
            <w:pPr>
              <w:pStyle w:val="Bezodstpw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F61914" w:rsidRDefault="0054126D" w:rsidP="00921618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F61914" w:rsidTr="0054126D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F61914" w:rsidRDefault="00CA474D" w:rsidP="00921618">
            <w:pPr>
              <w:pStyle w:val="Bezodstpw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F61914" w:rsidRDefault="0054126D" w:rsidP="00921618">
            <w:pPr>
              <w:pStyle w:val="Bezodstpw"/>
              <w:rPr>
                <w:b/>
                <w:sz w:val="22"/>
                <w:szCs w:val="22"/>
              </w:rPr>
            </w:pPr>
            <w:r w:rsidRPr="00F61914">
              <w:rPr>
                <w:b/>
                <w:sz w:val="22"/>
                <w:szCs w:val="22"/>
              </w:rPr>
              <w:t>Nauki o zarządzaniu i jakości  1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F61914" w:rsidRDefault="00CA474D" w:rsidP="00921618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F61914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F61914" w:rsidRDefault="0054126D" w:rsidP="00921618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0,</w:t>
            </w:r>
            <w:r w:rsidR="00D33D8F">
              <w:rPr>
                <w:sz w:val="22"/>
                <w:szCs w:val="22"/>
              </w:rPr>
              <w:t>4</w:t>
            </w:r>
          </w:p>
        </w:tc>
      </w:tr>
      <w:tr w:rsidR="00CA474D" w:rsidRPr="00F61914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F61914" w:rsidRDefault="00CA474D" w:rsidP="00921618">
            <w:pPr>
              <w:pStyle w:val="Bezodstpw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F61914" w:rsidRDefault="0054126D" w:rsidP="00921618">
            <w:pPr>
              <w:pStyle w:val="Bezodstpw"/>
              <w:jc w:val="center"/>
              <w:rPr>
                <w:sz w:val="22"/>
                <w:szCs w:val="22"/>
              </w:rPr>
            </w:pPr>
            <w:r w:rsidRPr="00F61914">
              <w:rPr>
                <w:sz w:val="22"/>
                <w:szCs w:val="22"/>
              </w:rPr>
              <w:t>0,</w:t>
            </w:r>
            <w:r w:rsidR="00D33D8F">
              <w:rPr>
                <w:sz w:val="22"/>
                <w:szCs w:val="22"/>
              </w:rPr>
              <w:t>4</w:t>
            </w:r>
          </w:p>
        </w:tc>
      </w:tr>
    </w:tbl>
    <w:p w:rsidR="00E40B0C" w:rsidRPr="00F61914" w:rsidRDefault="00E40B0C" w:rsidP="00CA474D">
      <w:pPr>
        <w:rPr>
          <w:sz w:val="22"/>
          <w:szCs w:val="22"/>
        </w:rPr>
      </w:pPr>
    </w:p>
    <w:sectPr w:rsidR="00E40B0C" w:rsidRPr="00F61914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380B"/>
    <w:multiLevelType w:val="hybridMultilevel"/>
    <w:tmpl w:val="9C585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56AB2"/>
    <w:multiLevelType w:val="hybridMultilevel"/>
    <w:tmpl w:val="DFDC7F6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A474D"/>
    <w:rsid w:val="000A4828"/>
    <w:rsid w:val="000C1F5D"/>
    <w:rsid w:val="00115A18"/>
    <w:rsid w:val="00270539"/>
    <w:rsid w:val="0028589B"/>
    <w:rsid w:val="003D1ABF"/>
    <w:rsid w:val="00416716"/>
    <w:rsid w:val="00442AA9"/>
    <w:rsid w:val="00490994"/>
    <w:rsid w:val="005150D3"/>
    <w:rsid w:val="0054126D"/>
    <w:rsid w:val="00637627"/>
    <w:rsid w:val="0064439F"/>
    <w:rsid w:val="006477E9"/>
    <w:rsid w:val="00647F44"/>
    <w:rsid w:val="006D6CA8"/>
    <w:rsid w:val="007407D9"/>
    <w:rsid w:val="00763528"/>
    <w:rsid w:val="007D01ED"/>
    <w:rsid w:val="00845AB2"/>
    <w:rsid w:val="008A6EE1"/>
    <w:rsid w:val="00921618"/>
    <w:rsid w:val="00940AB6"/>
    <w:rsid w:val="009F69D4"/>
    <w:rsid w:val="00A34493"/>
    <w:rsid w:val="00AC0520"/>
    <w:rsid w:val="00BB26EF"/>
    <w:rsid w:val="00BF4B37"/>
    <w:rsid w:val="00C4528C"/>
    <w:rsid w:val="00C542B6"/>
    <w:rsid w:val="00C852B2"/>
    <w:rsid w:val="00CA474D"/>
    <w:rsid w:val="00CD554C"/>
    <w:rsid w:val="00D33D8F"/>
    <w:rsid w:val="00D71269"/>
    <w:rsid w:val="00DA2BFE"/>
    <w:rsid w:val="00E40B0C"/>
    <w:rsid w:val="00F61914"/>
    <w:rsid w:val="00FB4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541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13</cp:revision>
  <dcterms:created xsi:type="dcterms:W3CDTF">2018-12-27T19:51:00Z</dcterms:created>
  <dcterms:modified xsi:type="dcterms:W3CDTF">2020-02-04T18:18:00Z</dcterms:modified>
</cp:coreProperties>
</file>